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589B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 w:cs="黑体"/>
          <w:sz w:val="36"/>
          <w:szCs w:val="36"/>
        </w:rPr>
        <w:t>届贵州·遵义国际辣椒博览会”</w:t>
      </w:r>
    </w:p>
    <w:p w14:paraId="6DEB8515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ascii="黑体" w:hAnsi="黑体" w:eastAsia="黑体" w:cs="黑体"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新优品种评选和展示评价品种征集回执表</w:t>
      </w:r>
    </w:p>
    <w:tbl>
      <w:tblPr>
        <w:tblStyle w:val="4"/>
        <w:tblW w:w="9410" w:type="dxa"/>
        <w:tblInd w:w="-3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852"/>
        <w:gridCol w:w="1610"/>
        <w:gridCol w:w="1338"/>
        <w:gridCol w:w="1151"/>
        <w:gridCol w:w="2053"/>
      </w:tblGrid>
      <w:tr w14:paraId="163D7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258" w:type="dxa"/>
            <w:gridSpan w:val="2"/>
            <w:vAlign w:val="center"/>
          </w:tcPr>
          <w:p w14:paraId="780E2CA0">
            <w:pPr>
              <w:pStyle w:val="6"/>
              <w:spacing w:before="22"/>
              <w:ind w:left="467" w:right="459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 名 称</w:t>
            </w:r>
          </w:p>
        </w:tc>
        <w:tc>
          <w:tcPr>
            <w:tcW w:w="6152" w:type="dxa"/>
            <w:gridSpan w:val="4"/>
            <w:vAlign w:val="center"/>
          </w:tcPr>
          <w:p w14:paraId="10065CCC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8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58" w:type="dxa"/>
            <w:gridSpan w:val="2"/>
            <w:vAlign w:val="center"/>
          </w:tcPr>
          <w:p w14:paraId="659CD136">
            <w:pPr>
              <w:pStyle w:val="6"/>
              <w:spacing w:before="22"/>
              <w:ind w:left="470" w:right="459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152" w:type="dxa"/>
            <w:gridSpan w:val="4"/>
            <w:vAlign w:val="center"/>
          </w:tcPr>
          <w:p w14:paraId="196F4F71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8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58" w:type="dxa"/>
            <w:gridSpan w:val="2"/>
            <w:vAlign w:val="center"/>
          </w:tcPr>
          <w:p w14:paraId="688123D5">
            <w:pPr>
              <w:pStyle w:val="6"/>
              <w:spacing w:before="22"/>
              <w:ind w:left="470" w:right="459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152" w:type="dxa"/>
            <w:gridSpan w:val="4"/>
            <w:vAlign w:val="center"/>
          </w:tcPr>
          <w:p w14:paraId="4C212640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FA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258" w:type="dxa"/>
            <w:gridSpan w:val="2"/>
            <w:vMerge w:val="restart"/>
            <w:vAlign w:val="center"/>
          </w:tcPr>
          <w:p w14:paraId="6F646DEF">
            <w:pPr>
              <w:pStyle w:val="6"/>
              <w:spacing w:before="22"/>
              <w:ind w:left="467" w:right="459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10" w:type="dxa"/>
            <w:vAlign w:val="center"/>
          </w:tcPr>
          <w:p w14:paraId="1FE91D0F">
            <w:pPr>
              <w:pStyle w:val="6"/>
              <w:spacing w:before="22"/>
              <w:ind w:left="129" w:right="1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89" w:type="dxa"/>
            <w:gridSpan w:val="2"/>
            <w:vAlign w:val="center"/>
          </w:tcPr>
          <w:p w14:paraId="00B61FD2">
            <w:pPr>
              <w:pStyle w:val="6"/>
              <w:spacing w:before="22"/>
              <w:ind w:left="199" w:right="188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3325B545">
            <w:pPr>
              <w:pStyle w:val="6"/>
              <w:spacing w:before="22"/>
              <w:ind w:left="238" w:right="227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 w14:paraId="3A4E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258" w:type="dxa"/>
            <w:gridSpan w:val="2"/>
            <w:vMerge w:val="continue"/>
            <w:tcBorders>
              <w:top w:val="nil"/>
            </w:tcBorders>
            <w:vAlign w:val="center"/>
          </w:tcPr>
          <w:p w14:paraId="5B7C598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034E6DAA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5F3A207E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5C21E549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34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6CEEAC2E">
            <w:pPr>
              <w:pStyle w:val="6"/>
              <w:spacing w:before="22"/>
              <w:ind w:left="470" w:right="45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2" w:type="dxa"/>
            <w:vAlign w:val="center"/>
          </w:tcPr>
          <w:p w14:paraId="459524FF">
            <w:pPr>
              <w:pStyle w:val="6"/>
              <w:spacing w:before="22"/>
              <w:ind w:left="470" w:right="459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10" w:type="dxa"/>
            <w:vAlign w:val="center"/>
          </w:tcPr>
          <w:p w14:paraId="3407F440">
            <w:pPr>
              <w:pStyle w:val="6"/>
              <w:spacing w:before="22"/>
              <w:ind w:left="129" w:right="12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品种登记证号</w:t>
            </w:r>
          </w:p>
        </w:tc>
        <w:tc>
          <w:tcPr>
            <w:tcW w:w="1338" w:type="dxa"/>
            <w:vAlign w:val="center"/>
          </w:tcPr>
          <w:p w14:paraId="4696F2A7">
            <w:pPr>
              <w:pStyle w:val="6"/>
              <w:spacing w:before="22"/>
              <w:ind w:left="127" w:right="115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辣椒类型</w:t>
            </w:r>
          </w:p>
        </w:tc>
        <w:tc>
          <w:tcPr>
            <w:tcW w:w="1151" w:type="dxa"/>
            <w:vAlign w:val="center"/>
          </w:tcPr>
          <w:p w14:paraId="69241300">
            <w:pPr>
              <w:pStyle w:val="6"/>
              <w:spacing w:before="22"/>
              <w:ind w:left="197" w:right="188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生育期</w:t>
            </w:r>
          </w:p>
        </w:tc>
        <w:tc>
          <w:tcPr>
            <w:tcW w:w="2053" w:type="dxa"/>
            <w:vAlign w:val="center"/>
          </w:tcPr>
          <w:p w14:paraId="6D67C67B">
            <w:pPr>
              <w:pStyle w:val="6"/>
              <w:spacing w:before="22"/>
              <w:ind w:left="238" w:right="227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栽培要求</w:t>
            </w:r>
          </w:p>
        </w:tc>
      </w:tr>
      <w:tr w14:paraId="2AA1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3C9D9E0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2" w:type="dxa"/>
            <w:vAlign w:val="center"/>
          </w:tcPr>
          <w:p w14:paraId="2A312C25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5E1AFDEA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6AD9C021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6F3719A8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30CFB545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22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621751BE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2" w:type="dxa"/>
            <w:vAlign w:val="center"/>
          </w:tcPr>
          <w:p w14:paraId="7919AC70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37BFE7D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7E3D06C8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5973493E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0B2FCA41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4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629725D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2" w:type="dxa"/>
            <w:vAlign w:val="center"/>
          </w:tcPr>
          <w:p w14:paraId="1D78FE03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7672A2AF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1DD7601D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01CEEE7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14C56667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2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06" w:type="dxa"/>
            <w:vAlign w:val="center"/>
          </w:tcPr>
          <w:p w14:paraId="18CC8866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2" w:type="dxa"/>
            <w:vAlign w:val="center"/>
          </w:tcPr>
          <w:p w14:paraId="7C6A7E72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7CEEA0F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1EB1D12F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5A97D376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7BAB7DFD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D4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06" w:type="dxa"/>
            <w:vAlign w:val="center"/>
          </w:tcPr>
          <w:p w14:paraId="22AA6FA4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2" w:type="dxa"/>
            <w:vAlign w:val="center"/>
          </w:tcPr>
          <w:p w14:paraId="18874B3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01FCD922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30F2B8D5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3FAA472A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34604177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85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2FF094E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2" w:type="dxa"/>
            <w:vAlign w:val="center"/>
          </w:tcPr>
          <w:p w14:paraId="5BDF0090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43DB5269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2C4307A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19F6714F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71F3CFE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F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2878AAC7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2" w:type="dxa"/>
            <w:vAlign w:val="center"/>
          </w:tcPr>
          <w:p w14:paraId="4E1DB03A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5C36FA83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2C4480FA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71EAF7F2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2841B6F3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A8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0D9FF4C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2" w:type="dxa"/>
            <w:vAlign w:val="center"/>
          </w:tcPr>
          <w:p w14:paraId="6220051C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052D7CF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2677C87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7FCC38AD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137379AF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4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0DE6FAA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2" w:type="dxa"/>
            <w:vAlign w:val="center"/>
          </w:tcPr>
          <w:p w14:paraId="1298B7C2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5ABCBFF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10CA7ED9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2FBE594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17D95BFC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39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06" w:type="dxa"/>
            <w:vAlign w:val="center"/>
          </w:tcPr>
          <w:p w14:paraId="2746265C">
            <w:pPr>
              <w:pStyle w:val="6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2" w:type="dxa"/>
            <w:vAlign w:val="center"/>
          </w:tcPr>
          <w:p w14:paraId="3A56825B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 w14:paraId="45B93A71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 w14:paraId="23875DA7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5C3AB5E4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vAlign w:val="center"/>
          </w:tcPr>
          <w:p w14:paraId="4EB9CA51">
            <w:pPr>
              <w:pStyle w:val="6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1C3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50D4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辣椒类型：分指形、锥形、珠子形朝天椒，线椒、鲜椒类、工业特种辣椒类</w:t>
      </w:r>
    </w:p>
    <w:p w14:paraId="204246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辣椒类型、生育期请务必填写，如不填写，一律按照正常生育时间种植。品种有登记证号的请一并填写，并提供登记证书扫描件，如未填写和提供扫描件一律按参展品种展示，不进入新优品种和潜力品种的评选。</w:t>
      </w:r>
    </w:p>
    <w:p w14:paraId="5A37BE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</w:pPr>
    </w:p>
    <w:p w14:paraId="7B508C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种子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邮寄地址：贵州省遵义市新蒲新区林达阳光城11栋15楼</w:t>
      </w:r>
    </w:p>
    <w:p w14:paraId="0A189234">
      <w:pPr>
        <w:pStyle w:val="2"/>
        <w:spacing w:line="34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联系人：万陈成    电话:   13312350815     邮箱：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instrText xml:space="preserve"> HYPERLINK "mailto:511464475@qq.com、联系电话:13312350815" </w:instrTex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511464475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fldChar w:fldCharType="end"/>
      </w:r>
    </w:p>
    <w:p w14:paraId="6C5949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收费单位：遵义供销控股(集团)辣椒产业发展有限公司</w:t>
      </w:r>
    </w:p>
    <w:p w14:paraId="26873D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开户行：贵阳银行遵义分行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帐  号：18010123670000387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行  号：313703002001</w:t>
      </w:r>
    </w:p>
    <w:p w14:paraId="31C766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zh-CN" w:eastAsia="zh-CN" w:bidi="zh-CN"/>
          <w14:textFill>
            <w14:solidFill>
              <w14:schemeClr w14:val="tx1"/>
            </w14:solidFill>
          </w14:textFill>
        </w:rPr>
        <w:t>注：汇款请备注“xx公司地展服务费”，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请参展企业务必在3月10日以前支付地展费，未支付一律按放弃参展处理。</w:t>
      </w:r>
      <w:bookmarkStart w:id="0" w:name="_GoBack"/>
      <w:bookmarkEnd w:id="0"/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2RmNDgxNDcyZmMyOWQ1YmE0YzEzOTMwNWQ2OGQifQ=="/>
  </w:docVars>
  <w:rsids>
    <w:rsidRoot w:val="711222B5"/>
    <w:rsid w:val="248D08B7"/>
    <w:rsid w:val="32D37FCB"/>
    <w:rsid w:val="711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177</Characters>
  <Lines>0</Lines>
  <Paragraphs>0</Paragraphs>
  <TotalTime>14</TotalTime>
  <ScaleCrop>false</ScaleCrop>
  <LinksUpToDate>false</LinksUpToDate>
  <CharactersWithSpaces>196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2023-12-19T02:01:00Z</dcterms:created>
  <dc:creator>冷飕飕</dc:creator>
  <cp:lastModifiedBy>冷飕飕</cp:lastModifiedBy>
  <dcterms:modified xsi:type="dcterms:W3CDTF">2025-01-07T03:04:17Z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C52A63A2B53245CDA4F4EB9690F9E9E5_11</vt:lpwstr>
  </property>
  <property fmtid="{D5CDD505-2E9C-101B-9397-08002B2CF9AE}" pid="4" name="KSOTemplateDocerSaveRecord">
    <vt:lpwstr>eyJoZGlkIjoiY2EzODllNDdiZGIwNjM3OTI1ODdmZWY0YTgzYmUxMmYiLCJ1c2VySWQiOiIzNjM1NzY4NDMifQ==</vt:lpwstr>
  </property>
</Properties>
</file>